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ECE" w:rsidRDefault="00E71ECE" w:rsidP="00E71ECE">
      <w:pPr>
        <w:jc w:val="center"/>
        <w:rPr>
          <w:b/>
          <w:i/>
          <w:sz w:val="24"/>
        </w:rPr>
      </w:pPr>
    </w:p>
    <w:p w:rsidR="00E66DC7" w:rsidRPr="00E71ECE" w:rsidRDefault="0041744E" w:rsidP="00E71ECE">
      <w:pPr>
        <w:jc w:val="center"/>
        <w:rPr>
          <w:b/>
          <w:sz w:val="24"/>
        </w:rPr>
      </w:pPr>
      <w:r w:rsidRPr="00482EE6">
        <w:rPr>
          <w:b/>
          <w:i/>
          <w:sz w:val="24"/>
        </w:rPr>
        <w:t>Kryteria wyboru grantobiorców w ramach projektów grantowych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0"/>
        <w:gridCol w:w="2407"/>
        <w:gridCol w:w="5309"/>
        <w:gridCol w:w="2514"/>
        <w:gridCol w:w="3094"/>
      </w:tblGrid>
      <w:tr w:rsidR="00035A2D" w:rsidRPr="001F5FC2" w:rsidTr="00A01530">
        <w:tc>
          <w:tcPr>
            <w:tcW w:w="675" w:type="dxa"/>
            <w:vAlign w:val="center"/>
          </w:tcPr>
          <w:p w:rsidR="00035A2D" w:rsidRPr="001F5FC2" w:rsidRDefault="00035A2D" w:rsidP="001F5FC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5FC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07" w:type="dxa"/>
            <w:vAlign w:val="center"/>
          </w:tcPr>
          <w:p w:rsidR="00035A2D" w:rsidRPr="001F5FC2" w:rsidRDefault="001F5FC2" w:rsidP="001F5FC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Lokalne kryteria </w:t>
            </w:r>
            <w:r w:rsidR="00035A2D" w:rsidRPr="001F5FC2">
              <w:rPr>
                <w:rFonts w:asciiTheme="minorHAnsi" w:eastAsia="Times New Roman" w:hAnsiTheme="minorHAnsi" w:cstheme="minorHAnsi"/>
                <w:b/>
              </w:rPr>
              <w:t>wyboru</w:t>
            </w:r>
          </w:p>
        </w:tc>
        <w:tc>
          <w:tcPr>
            <w:tcW w:w="5390" w:type="dxa"/>
            <w:vAlign w:val="center"/>
          </w:tcPr>
          <w:p w:rsidR="00035A2D" w:rsidRPr="001F5FC2" w:rsidRDefault="00035A2D" w:rsidP="000400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5FC2">
              <w:rPr>
                <w:rFonts w:asciiTheme="minorHAnsi" w:hAnsiTheme="minorHAnsi" w:cstheme="minorHAnsi"/>
                <w:b/>
              </w:rPr>
              <w:t>Opis kryterium</w:t>
            </w:r>
          </w:p>
        </w:tc>
        <w:tc>
          <w:tcPr>
            <w:tcW w:w="2548" w:type="dxa"/>
          </w:tcPr>
          <w:p w:rsidR="00035A2D" w:rsidRPr="001F5FC2" w:rsidRDefault="00035A2D" w:rsidP="000400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5FC2">
              <w:rPr>
                <w:rFonts w:asciiTheme="minorHAnsi" w:hAnsiTheme="minorHAnsi" w:cstheme="minorHAnsi"/>
                <w:b/>
              </w:rPr>
              <w:t>Punktacja</w:t>
            </w:r>
          </w:p>
        </w:tc>
        <w:tc>
          <w:tcPr>
            <w:tcW w:w="3119" w:type="dxa"/>
          </w:tcPr>
          <w:p w:rsidR="00035A2D" w:rsidRPr="001F5FC2" w:rsidRDefault="00035A2D" w:rsidP="000400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F5FC2">
              <w:rPr>
                <w:rFonts w:asciiTheme="minorHAnsi" w:hAnsiTheme="minorHAnsi" w:cstheme="minorHAnsi"/>
                <w:b/>
              </w:rPr>
              <w:t>Źródła weryfikacji</w:t>
            </w:r>
          </w:p>
        </w:tc>
      </w:tr>
      <w:tr w:rsidR="00035A2D" w:rsidRPr="001F5FC2" w:rsidTr="00A01530">
        <w:tc>
          <w:tcPr>
            <w:tcW w:w="675" w:type="dxa"/>
            <w:vAlign w:val="center"/>
          </w:tcPr>
          <w:p w:rsidR="00035A2D" w:rsidRPr="001F5FC2" w:rsidRDefault="00035A2D" w:rsidP="001F5FC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7" w:type="dxa"/>
            <w:vAlign w:val="center"/>
          </w:tcPr>
          <w:p w:rsidR="00035A2D" w:rsidRPr="001F5FC2" w:rsidRDefault="00035A2D" w:rsidP="001F5FC2">
            <w:pPr>
              <w:spacing w:line="360" w:lineRule="auto"/>
              <w:rPr>
                <w:rFonts w:asciiTheme="minorHAnsi" w:eastAsia="Times New Roman" w:hAnsiTheme="minorHAnsi" w:cstheme="minorHAnsi"/>
              </w:rPr>
            </w:pPr>
            <w:r w:rsidRPr="001F5FC2">
              <w:t>Status wnioskodawcy</w:t>
            </w:r>
          </w:p>
        </w:tc>
        <w:tc>
          <w:tcPr>
            <w:tcW w:w="5390" w:type="dxa"/>
            <w:vAlign w:val="center"/>
          </w:tcPr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Wnioskodawcą jest podmiot sektora finansów publicznych </w:t>
            </w:r>
          </w:p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- 0 pkt.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Wnioskodawcą jest podmiot spoza sektora publicznego lub osoba fizyczna 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 - 2 pkt.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8" w:type="dxa"/>
          </w:tcPr>
          <w:p w:rsidR="00DE3458" w:rsidRDefault="00DE3458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</w:t>
            </w:r>
          </w:p>
        </w:tc>
        <w:tc>
          <w:tcPr>
            <w:tcW w:w="3119" w:type="dxa"/>
          </w:tcPr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035A2D" w:rsidRPr="001F5FC2" w:rsidRDefault="00035A2D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/brak potwierdzenia w dokumentacji spełnienia kryterium powoduje nieprzyznanie punktów/</w:t>
            </w:r>
          </w:p>
        </w:tc>
      </w:tr>
      <w:tr w:rsidR="001F5FC2" w:rsidRPr="001F5FC2" w:rsidTr="00A01530">
        <w:tc>
          <w:tcPr>
            <w:tcW w:w="675" w:type="dxa"/>
            <w:vAlign w:val="center"/>
          </w:tcPr>
          <w:p w:rsidR="001F5FC2" w:rsidRPr="001F5FC2" w:rsidRDefault="001F5FC2" w:rsidP="001F5FC2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7" w:type="dxa"/>
            <w:vAlign w:val="center"/>
          </w:tcPr>
          <w:p w:rsidR="001F5FC2" w:rsidRPr="001F5FC2" w:rsidRDefault="001F5FC2" w:rsidP="001F5FC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Staż funkcjonowania</w:t>
            </w:r>
            <w:r w:rsidRPr="001F5FC2">
              <w:rPr>
                <w:rFonts w:asciiTheme="minorHAnsi" w:hAnsiTheme="minorHAnsi" w:cstheme="minorHAnsi"/>
              </w:rPr>
              <w:br/>
              <w:t>wnioskodawcy na obszarze LGD</w:t>
            </w:r>
            <w:r w:rsidR="00B84FA8">
              <w:rPr>
                <w:rFonts w:asciiTheme="minorHAnsi" w:hAnsiTheme="minorHAnsi" w:cstheme="minorHAnsi"/>
              </w:rPr>
              <w:t xml:space="preserve"> (lub zamieszkania - w przypadku os. fizycznych)</w:t>
            </w:r>
          </w:p>
        </w:tc>
        <w:tc>
          <w:tcPr>
            <w:tcW w:w="5390" w:type="dxa"/>
            <w:vAlign w:val="center"/>
          </w:tcPr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Wnioskodawcą funkcjonuje (działa) na obszarze LGD: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0 pkt. - do jednego roku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1 pkt. - jeden rok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 pkt. - ponad dwa lata</w:t>
            </w:r>
          </w:p>
          <w:p w:rsidR="001F5FC2" w:rsidRPr="001F5FC2" w:rsidRDefault="001F5FC2" w:rsidP="001F5FC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548" w:type="dxa"/>
          </w:tcPr>
          <w:p w:rsidR="00DE3458" w:rsidRDefault="00DE3458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1 pkt.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 pkt.</w:t>
            </w:r>
          </w:p>
        </w:tc>
        <w:tc>
          <w:tcPr>
            <w:tcW w:w="3119" w:type="dxa"/>
          </w:tcPr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/brak potwierdzenia w dokumentacji spełnienia kryterium powoduje nieprzyznanie punktów/</w:t>
            </w:r>
          </w:p>
        </w:tc>
      </w:tr>
      <w:tr w:rsidR="001F5FC2" w:rsidRPr="001F5FC2" w:rsidTr="00E71ECE">
        <w:trPr>
          <w:trHeight w:val="2704"/>
        </w:trPr>
        <w:tc>
          <w:tcPr>
            <w:tcW w:w="675" w:type="dxa"/>
            <w:vAlign w:val="center"/>
          </w:tcPr>
          <w:p w:rsidR="001F5FC2" w:rsidRDefault="001F5FC2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</w:t>
            </w:r>
          </w:p>
          <w:p w:rsidR="00FC7E3D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  <w:p w:rsidR="00FC7E3D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  <w:p w:rsidR="00FC7E3D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3.3</w:t>
            </w:r>
          </w:p>
          <w:p w:rsidR="00FC7E3D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2407" w:type="dxa"/>
            <w:vAlign w:val="center"/>
          </w:tcPr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Doświadczenie wnioskodawcy </w:t>
            </w:r>
          </w:p>
          <w:p w:rsidR="001F5FC2" w:rsidRPr="001F5FC2" w:rsidRDefault="001F5FC2" w:rsidP="001F5FC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0" w:type="dxa"/>
          </w:tcPr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Posiada doświadczenie w realizacji projektów o charakterze podobnym do operacji, którą zamierza realizować: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- nie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-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2. Posiada zasoby (materialne, kadrowe, inne) odpowiednie do przedmiotu operacji, którą zamierza realizować: </w:t>
            </w:r>
          </w:p>
          <w:p w:rsidR="00E71ECE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- nie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-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3. (Wnioskodawca - podmiot) Posiada kwalifikacje odpowiednie do przedmiotu operacji lub osoby fizyczne/osoba fizyczna – reprezentujące/a wnioskodawcę, posiada/-ją kwalifikacje odpowiednie do przedmiotu operacji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– nie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- posiada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4. Posiada doświadczenie w realizacji projektów finansowanych z programów pomocowych UE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– nie posiada 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– posiada (min. jeden zrealizowany projekt) 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8" w:type="dxa"/>
          </w:tcPr>
          <w:p w:rsidR="00DE3458" w:rsidRDefault="00DE3458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Punkty sumują się: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2 pkt.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4 pkt.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6 pkt. </w:t>
            </w:r>
          </w:p>
          <w:p w:rsidR="001F5FC2" w:rsidRPr="001F5FC2" w:rsidRDefault="001F5FC2" w:rsidP="0041744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1F5FC2" w:rsidP="0041744E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 xml:space="preserve">8 pkt. </w:t>
            </w:r>
          </w:p>
        </w:tc>
        <w:tc>
          <w:tcPr>
            <w:tcW w:w="3119" w:type="dxa"/>
          </w:tcPr>
          <w:p w:rsidR="001F5FC2" w:rsidRPr="001F5FC2" w:rsidRDefault="001F5FC2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1F5FC2" w:rsidRPr="001F5FC2" w:rsidRDefault="001F5FC2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1F5FC2" w:rsidRPr="001F5FC2" w:rsidRDefault="001F5FC2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5FC2" w:rsidRPr="001F5FC2" w:rsidRDefault="001F5FC2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687684" w:rsidRPr="00687684">
              <w:rPr>
                <w:rFonts w:asciiTheme="minorHAnsi" w:hAnsiTheme="minorHAnsi" w:cstheme="minorHAnsi"/>
                <w:sz w:val="22"/>
                <w:szCs w:val="22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brak potwierdzenia w dokumentacji spełnienia kryterium powoduje nieprzyznanie punktów/</w:t>
            </w:r>
          </w:p>
        </w:tc>
      </w:tr>
      <w:tr w:rsidR="001F5FC2" w:rsidRPr="001F5FC2" w:rsidTr="00A01530">
        <w:tc>
          <w:tcPr>
            <w:tcW w:w="675" w:type="dxa"/>
            <w:vAlign w:val="center"/>
          </w:tcPr>
          <w:p w:rsidR="001F5FC2" w:rsidRPr="001F5FC2" w:rsidRDefault="001F5FC2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07" w:type="dxa"/>
            <w:vAlign w:val="center"/>
          </w:tcPr>
          <w:p w:rsidR="001F5FC2" w:rsidRPr="001F5FC2" w:rsidRDefault="001F5FC2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Doradztwo/konsultacje w biurze LGD przed złożeniem wniosku </w:t>
            </w:r>
          </w:p>
          <w:p w:rsidR="001F5FC2" w:rsidRPr="001F5FC2" w:rsidRDefault="001F5FC2" w:rsidP="001F5FC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0" w:type="dxa"/>
          </w:tcPr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Wnioskodawca przed złożeniem wniosku w naborze, konsultował poprawność wniosku w biurze LGD: </w:t>
            </w:r>
          </w:p>
          <w:p w:rsidR="001F5FC2" w:rsidRPr="001F5FC2" w:rsidRDefault="00B84FA8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F5FC2"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- nie dotyczy </w:t>
            </w:r>
          </w:p>
          <w:p w:rsidR="001F5FC2" w:rsidRPr="001F5FC2" w:rsidRDefault="00B84FA8" w:rsidP="001F5F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E090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F5FC2"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 pkt. - dotyczy </w:t>
            </w:r>
          </w:p>
        </w:tc>
        <w:tc>
          <w:tcPr>
            <w:tcW w:w="2548" w:type="dxa"/>
          </w:tcPr>
          <w:p w:rsidR="00DE3458" w:rsidRDefault="00DE3458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0E0905" w:rsidP="00035A2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F5FC2" w:rsidRPr="001F5FC2">
              <w:rPr>
                <w:rFonts w:asciiTheme="minorHAnsi" w:hAnsiTheme="minorHAnsi" w:cstheme="minorHAnsi"/>
              </w:rPr>
              <w:t xml:space="preserve"> pkt. </w:t>
            </w:r>
          </w:p>
        </w:tc>
        <w:tc>
          <w:tcPr>
            <w:tcW w:w="3119" w:type="dxa"/>
          </w:tcPr>
          <w:p w:rsidR="001F5FC2" w:rsidRPr="001F5FC2" w:rsidRDefault="001F5FC2" w:rsidP="00035A2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/</w:t>
            </w:r>
            <w:r w:rsidRPr="001F5FC2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karta konsultacyjna lub karta udzielonego doradztwa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/</w:t>
            </w:r>
          </w:p>
        </w:tc>
      </w:tr>
      <w:tr w:rsidR="001F5FC2" w:rsidRPr="001F5FC2" w:rsidTr="00A01530">
        <w:tc>
          <w:tcPr>
            <w:tcW w:w="675" w:type="dxa"/>
            <w:vAlign w:val="center"/>
          </w:tcPr>
          <w:p w:rsidR="001F5FC2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407" w:type="dxa"/>
            <w:vAlign w:val="center"/>
          </w:tcPr>
          <w:p w:rsidR="001F5FC2" w:rsidRPr="001F5FC2" w:rsidRDefault="00B84FA8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Udział w szkoleniach/spotkaniach dotyczących LSR </w:t>
            </w:r>
            <w:r>
              <w:rPr>
                <w:rFonts w:asciiTheme="minorHAnsi" w:hAnsiTheme="minorHAnsi" w:cstheme="minorHAnsi"/>
              </w:rPr>
              <w:lastRenderedPageBreak/>
              <w:t>organizowanych przez LGD</w:t>
            </w:r>
          </w:p>
        </w:tc>
        <w:tc>
          <w:tcPr>
            <w:tcW w:w="5390" w:type="dxa"/>
          </w:tcPr>
          <w:p w:rsidR="00B84FA8" w:rsidRPr="00B84FA8" w:rsidRDefault="00B84FA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84FA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Wnioskodawca uczestniczył w szkoleniu lub spotkaniu aktywizacyjnym: </w:t>
            </w:r>
          </w:p>
          <w:p w:rsidR="00B84FA8" w:rsidRDefault="00B84FA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84FA8" w:rsidRPr="00B84FA8" w:rsidRDefault="00B84FA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Pr="00B84FA8">
              <w:rPr>
                <w:rFonts w:asciiTheme="minorHAnsi" w:hAnsiTheme="minorHAnsi" w:cstheme="minorHAnsi"/>
                <w:sz w:val="22"/>
                <w:szCs w:val="22"/>
              </w:rPr>
              <w:t xml:space="preserve">0 pkt. - nie dotyczy </w:t>
            </w:r>
          </w:p>
          <w:p w:rsidR="001F5FC2" w:rsidRPr="001F5FC2" w:rsidRDefault="00B84FA8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0E0905">
              <w:rPr>
                <w:rFonts w:asciiTheme="minorHAnsi" w:hAnsiTheme="minorHAnsi" w:cstheme="minorHAnsi"/>
              </w:rPr>
              <w:t>2</w:t>
            </w:r>
            <w:r w:rsidRPr="00B84FA8">
              <w:rPr>
                <w:rFonts w:asciiTheme="minorHAnsi" w:hAnsiTheme="minorHAnsi" w:cstheme="minorHAnsi"/>
              </w:rPr>
              <w:t xml:space="preserve"> pkt. - dotyczy</w:t>
            </w:r>
            <w:r>
              <w:t xml:space="preserve"> </w:t>
            </w:r>
          </w:p>
        </w:tc>
        <w:tc>
          <w:tcPr>
            <w:tcW w:w="2548" w:type="dxa"/>
          </w:tcPr>
          <w:p w:rsidR="00DE3458" w:rsidRDefault="00DE345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Wybór jednej wartości:</w:t>
            </w:r>
          </w:p>
          <w:p w:rsidR="00B84FA8" w:rsidRPr="001F5FC2" w:rsidRDefault="00B84FA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B84FA8" w:rsidRPr="001F5FC2" w:rsidRDefault="00B84FA8" w:rsidP="00B84FA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1F5FC2" w:rsidRPr="001F5FC2" w:rsidRDefault="000E0905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  <w:r w:rsidR="00B84FA8" w:rsidRPr="001F5FC2">
              <w:rPr>
                <w:rFonts w:asciiTheme="minorHAnsi" w:hAnsiTheme="minorHAnsi" w:cstheme="minorHAnsi"/>
              </w:rPr>
              <w:t xml:space="preserve"> pkt.</w:t>
            </w:r>
          </w:p>
        </w:tc>
        <w:tc>
          <w:tcPr>
            <w:tcW w:w="3119" w:type="dxa"/>
          </w:tcPr>
          <w:p w:rsidR="001F5FC2" w:rsidRPr="001F5FC2" w:rsidRDefault="00B84FA8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lastRenderedPageBreak/>
              <w:t>/</w:t>
            </w:r>
            <w:r w:rsidRPr="001F5FC2">
              <w:rPr>
                <w:rFonts w:asciiTheme="minorHAnsi" w:hAnsiTheme="minorHAnsi" w:cstheme="minorHAnsi"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Cs/>
              </w:rPr>
              <w:t>lista obecności ze szkolenia/spotkania/</w:t>
            </w:r>
          </w:p>
        </w:tc>
      </w:tr>
      <w:tr w:rsidR="001F5FC2" w:rsidRPr="001F5FC2" w:rsidTr="00A01530">
        <w:tc>
          <w:tcPr>
            <w:tcW w:w="675" w:type="dxa"/>
            <w:vAlign w:val="center"/>
          </w:tcPr>
          <w:p w:rsidR="001F5FC2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407" w:type="dxa"/>
            <w:vAlign w:val="center"/>
          </w:tcPr>
          <w:p w:rsidR="001F5FC2" w:rsidRPr="001F5FC2" w:rsidRDefault="00B84FA8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Działania promujące LGD Mroga</w:t>
            </w:r>
          </w:p>
        </w:tc>
        <w:tc>
          <w:tcPr>
            <w:tcW w:w="5390" w:type="dxa"/>
          </w:tcPr>
          <w:p w:rsidR="00B84FA8" w:rsidRPr="00B84FA8" w:rsidRDefault="00B84FA8" w:rsidP="00B84FA8">
            <w:pPr>
              <w:rPr>
                <w:rFonts w:asciiTheme="minorHAnsi" w:hAnsiTheme="minorHAnsi" w:cstheme="minorHAnsi"/>
              </w:rPr>
            </w:pPr>
            <w:r w:rsidRPr="00B84FA8">
              <w:rPr>
                <w:rFonts w:asciiTheme="minorHAnsi" w:hAnsiTheme="minorHAnsi" w:cstheme="minorHAnsi"/>
              </w:rPr>
              <w:t>Wnioskodawc</w:t>
            </w:r>
            <w:r>
              <w:rPr>
                <w:rFonts w:asciiTheme="minorHAnsi" w:hAnsiTheme="minorHAnsi" w:cstheme="minorHAnsi"/>
              </w:rPr>
              <w:t xml:space="preserve">a zaplanował rozpowszechnienie </w:t>
            </w:r>
            <w:r w:rsidRPr="00B84FA8">
              <w:rPr>
                <w:rFonts w:asciiTheme="minorHAnsi" w:hAnsiTheme="minorHAnsi" w:cstheme="minorHAnsi"/>
              </w:rPr>
              <w:t xml:space="preserve">informacji o realizacji </w:t>
            </w:r>
            <w:r>
              <w:rPr>
                <w:rFonts w:asciiTheme="minorHAnsi" w:hAnsiTheme="minorHAnsi" w:cstheme="minorHAnsi"/>
              </w:rPr>
              <w:t xml:space="preserve">operacji i źródle finansowania </w:t>
            </w:r>
            <w:r w:rsidRPr="00B84FA8">
              <w:rPr>
                <w:rFonts w:asciiTheme="minorHAnsi" w:hAnsiTheme="minorHAnsi" w:cstheme="minorHAnsi"/>
              </w:rPr>
              <w:t xml:space="preserve">w tym logo oraz informacji o </w:t>
            </w:r>
            <w:r>
              <w:rPr>
                <w:rFonts w:asciiTheme="minorHAnsi" w:hAnsiTheme="minorHAnsi" w:cstheme="minorHAnsi"/>
              </w:rPr>
              <w:t>LGD Stowarzyszenie Mroga</w:t>
            </w:r>
            <w:r w:rsidRPr="00B84FA8">
              <w:rPr>
                <w:rFonts w:asciiTheme="minorHAnsi" w:hAnsiTheme="minorHAnsi" w:cstheme="minorHAnsi"/>
              </w:rPr>
              <w:t>:</w:t>
            </w:r>
          </w:p>
          <w:p w:rsidR="00B84FA8" w:rsidRPr="00B84FA8" w:rsidRDefault="00B84FA8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- 1 pkt. - </w:t>
            </w:r>
            <w:r w:rsidRPr="00B84FA8">
              <w:rPr>
                <w:rFonts w:asciiTheme="minorHAnsi" w:hAnsiTheme="minorHAnsi" w:cstheme="minorHAnsi"/>
              </w:rPr>
              <w:t>na swojej stronie internetowej, mediach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84FA8">
              <w:rPr>
                <w:rFonts w:asciiTheme="minorHAnsi" w:hAnsiTheme="minorHAnsi" w:cstheme="minorHAnsi"/>
              </w:rPr>
              <w:t>społecznościowych</w:t>
            </w:r>
            <w:r w:rsidR="0053179D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- 2 pkt. - w lokalnej gazecie</w:t>
            </w:r>
            <w:r w:rsidR="0053179D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- 1 pkt. - </w:t>
            </w:r>
            <w:r w:rsidRPr="00B84FA8">
              <w:rPr>
                <w:rFonts w:asciiTheme="minorHAnsi" w:hAnsiTheme="minorHAnsi" w:cstheme="minorHAnsi"/>
              </w:rPr>
              <w:t>na tablicy informacyjnej w miejscu realizacji</w:t>
            </w:r>
            <w:r>
              <w:rPr>
                <w:rFonts w:asciiTheme="minorHAnsi" w:hAnsiTheme="minorHAnsi" w:cstheme="minorHAnsi"/>
              </w:rPr>
              <w:t xml:space="preserve"> zadania</w:t>
            </w:r>
            <w:r w:rsidR="0053179D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>-  2</w:t>
            </w:r>
            <w:r w:rsidRPr="00B84FA8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t xml:space="preserve"> - radio / telewizja</w:t>
            </w:r>
          </w:p>
          <w:p w:rsidR="00B84FA8" w:rsidRDefault="00B84FA8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lub </w:t>
            </w:r>
          </w:p>
          <w:p w:rsidR="001F5FC2" w:rsidRPr="001F5FC2" w:rsidRDefault="00B84FA8" w:rsidP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 pkt. - </w:t>
            </w:r>
            <w:r w:rsidRPr="00B84FA8">
              <w:rPr>
                <w:rFonts w:asciiTheme="minorHAnsi" w:hAnsiTheme="minorHAnsi" w:cstheme="minorHAnsi"/>
              </w:rPr>
              <w:t>projekt nie przewiduje promocji LGD</w:t>
            </w:r>
          </w:p>
        </w:tc>
        <w:tc>
          <w:tcPr>
            <w:tcW w:w="2548" w:type="dxa"/>
          </w:tcPr>
          <w:p w:rsidR="00DE3458" w:rsidRDefault="00DE3458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Punkty sumują się:</w:t>
            </w:r>
          </w:p>
          <w:p w:rsidR="0053179D" w:rsidRPr="0053179D" w:rsidRDefault="00B84FA8">
            <w:pPr>
              <w:rPr>
                <w:rFonts w:asciiTheme="minorHAnsi" w:hAnsiTheme="minorHAnsi" w:cstheme="min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Pr="001F5FC2">
              <w:rPr>
                <w:rFonts w:asciiTheme="minorHAnsi" w:hAnsiTheme="minorHAnsi" w:cstheme="minorHAnsi"/>
              </w:rPr>
              <w:t xml:space="preserve"> pkt. 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ajorHAnsi" w:hAnsiTheme="majorHAnsi" w:cstheme="majorHAnsi"/>
              </w:rPr>
              <w:t xml:space="preserve">1 </w:t>
            </w:r>
            <w:r w:rsidRPr="001F5FC2">
              <w:rPr>
                <w:rFonts w:asciiTheme="minorHAnsi" w:hAnsiTheme="minorHAnsi" w:cstheme="minorHAnsi"/>
              </w:rPr>
              <w:t>pkt.</w:t>
            </w:r>
            <w:r>
              <w:rPr>
                <w:rFonts w:asciiTheme="majorHAnsi" w:hAnsiTheme="majorHAnsi" w:cstheme="majorHAnsi"/>
              </w:rPr>
              <w:br/>
              <w:t xml:space="preserve">lub </w:t>
            </w:r>
            <w:r>
              <w:rPr>
                <w:rFonts w:asciiTheme="majorHAnsi" w:hAnsiTheme="majorHAnsi" w:cstheme="majorHAnsi"/>
              </w:rPr>
              <w:br/>
              <w:t xml:space="preserve">2 </w:t>
            </w:r>
            <w:r w:rsidRPr="001F5FC2">
              <w:rPr>
                <w:rFonts w:asciiTheme="minorHAnsi" w:hAnsiTheme="minorHAnsi" w:cstheme="minorHAnsi"/>
              </w:rPr>
              <w:t xml:space="preserve">pkt. 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br/>
              <w:t xml:space="preserve">3 </w:t>
            </w:r>
            <w:r w:rsidRPr="001F5FC2">
              <w:rPr>
                <w:rFonts w:asciiTheme="minorHAnsi" w:hAnsiTheme="minorHAnsi" w:cstheme="minorHAnsi"/>
              </w:rPr>
              <w:t xml:space="preserve">pkt. 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br/>
              <w:t xml:space="preserve">lub </w:t>
            </w:r>
            <w:r>
              <w:rPr>
                <w:rFonts w:asciiTheme="majorHAnsi" w:hAnsiTheme="majorHAnsi" w:cstheme="majorHAnsi"/>
              </w:rPr>
              <w:br/>
              <w:t xml:space="preserve">4 </w:t>
            </w:r>
            <w:r w:rsidRPr="001F5FC2">
              <w:rPr>
                <w:rFonts w:asciiTheme="minorHAnsi" w:hAnsiTheme="minorHAnsi" w:cstheme="minorHAnsi"/>
              </w:rPr>
              <w:t>pkt.</w:t>
            </w:r>
            <w:r w:rsidR="0053179D">
              <w:rPr>
                <w:rFonts w:asciiTheme="minorHAnsi" w:hAnsiTheme="minorHAnsi" w:cstheme="minorHAnsi"/>
              </w:rPr>
              <w:br/>
              <w:t>lub</w:t>
            </w:r>
            <w:r w:rsidR="0053179D">
              <w:rPr>
                <w:rFonts w:asciiTheme="minorHAnsi" w:hAnsiTheme="minorHAnsi" w:cstheme="minorHAnsi"/>
              </w:rPr>
              <w:br/>
              <w:t xml:space="preserve">5 pkt. </w:t>
            </w:r>
            <w:r w:rsidR="0053179D">
              <w:rPr>
                <w:rFonts w:asciiTheme="minorHAnsi" w:hAnsiTheme="minorHAnsi" w:cstheme="minorHAnsi"/>
              </w:rPr>
              <w:br/>
              <w:t>lub</w:t>
            </w:r>
            <w:r w:rsidR="0053179D">
              <w:rPr>
                <w:rFonts w:asciiTheme="minorHAnsi" w:hAnsiTheme="minorHAnsi" w:cstheme="minorHAnsi"/>
              </w:rPr>
              <w:br/>
              <w:t>6 pkt.</w:t>
            </w:r>
          </w:p>
        </w:tc>
        <w:tc>
          <w:tcPr>
            <w:tcW w:w="3119" w:type="dxa"/>
          </w:tcPr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53179D" w:rsidRDefault="0053179D">
            <w:pPr>
              <w:rPr>
                <w:rFonts w:asciiTheme="minorHAnsi" w:hAnsiTheme="minorHAnsi" w:cstheme="minorHAnsi"/>
              </w:rPr>
            </w:pPr>
          </w:p>
          <w:p w:rsidR="001F5FC2" w:rsidRDefault="0053179D" w:rsidP="0053179D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 w:rsidR="00687684"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>
              <w:rPr>
                <w:rFonts w:asciiTheme="minorHAnsi" w:hAnsiTheme="minorHAnsi" w:cstheme="minorHAnsi"/>
              </w:rPr>
              <w:t>poszczególne zadania powinny zostać opisane w części opisowej wniosku oraz mieć odzwierciedlenie w harmonogramie rzeczowo-finansowym</w:t>
            </w:r>
            <w:r w:rsidRPr="001F5FC2">
              <w:rPr>
                <w:rFonts w:asciiTheme="minorHAnsi" w:hAnsiTheme="minorHAnsi" w:cstheme="minorHAnsi"/>
              </w:rPr>
              <w:t>/</w:t>
            </w:r>
          </w:p>
          <w:p w:rsidR="00A01530" w:rsidRPr="001F5FC2" w:rsidRDefault="00A01530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kontroli-  na etapie realizacji operacji i po zakończeniu/</w:t>
            </w:r>
          </w:p>
        </w:tc>
      </w:tr>
      <w:tr w:rsidR="0053179D" w:rsidRPr="001F5FC2" w:rsidTr="00A01530">
        <w:tc>
          <w:tcPr>
            <w:tcW w:w="675" w:type="dxa"/>
            <w:vAlign w:val="center"/>
          </w:tcPr>
          <w:p w:rsidR="0053179D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407" w:type="dxa"/>
            <w:vAlign w:val="center"/>
          </w:tcPr>
          <w:p w:rsidR="0053179D" w:rsidRPr="001F5FC2" w:rsidRDefault="0053179D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Partnerstwo w realizacji projektu</w:t>
            </w:r>
          </w:p>
        </w:tc>
        <w:tc>
          <w:tcPr>
            <w:tcW w:w="5390" w:type="dxa"/>
          </w:tcPr>
          <w:p w:rsidR="0053179D" w:rsidRPr="0053179D" w:rsidRDefault="0053179D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Wnioskodawca zakłada współpracę różnych </w:t>
            </w:r>
            <w:r w:rsidRPr="0053179D">
              <w:rPr>
                <w:rFonts w:asciiTheme="minorHAnsi" w:hAnsiTheme="minorHAnsi" w:cstheme="minorHAnsi"/>
              </w:rPr>
              <w:t xml:space="preserve">podmiotów </w:t>
            </w:r>
            <w:r>
              <w:rPr>
                <w:rFonts w:asciiTheme="minorHAnsi" w:hAnsiTheme="minorHAnsi" w:cstheme="minorHAnsi"/>
              </w:rPr>
              <w:t xml:space="preserve">odpowiedzialnych lub </w:t>
            </w:r>
            <w:r w:rsidRPr="0053179D">
              <w:rPr>
                <w:rFonts w:asciiTheme="minorHAnsi" w:hAnsiTheme="minorHAnsi" w:cstheme="minorHAnsi"/>
              </w:rPr>
              <w:t xml:space="preserve">wykonujących cząstkowe zadania </w:t>
            </w:r>
            <w:r>
              <w:rPr>
                <w:rFonts w:asciiTheme="minorHAnsi" w:hAnsiTheme="minorHAnsi" w:cstheme="minorHAnsi"/>
              </w:rPr>
              <w:t>ujęte w operacji</w:t>
            </w:r>
            <w:r w:rsidRPr="0053179D">
              <w:rPr>
                <w:rFonts w:asciiTheme="minorHAnsi" w:hAnsiTheme="minorHAnsi" w:cstheme="minorHAnsi"/>
              </w:rPr>
              <w:t>.</w:t>
            </w:r>
          </w:p>
          <w:p w:rsidR="0053179D" w:rsidRDefault="0053179D" w:rsidP="0053179D">
            <w:pPr>
              <w:rPr>
                <w:rFonts w:asciiTheme="minorHAnsi" w:hAnsiTheme="minorHAnsi" w:cstheme="minorHAnsi"/>
              </w:rPr>
            </w:pPr>
            <w:r w:rsidRPr="0053179D">
              <w:rPr>
                <w:rFonts w:asciiTheme="minorHAnsi" w:hAnsiTheme="minorHAnsi" w:cstheme="minorHAnsi"/>
              </w:rPr>
              <w:t>- 0 pkt.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Pr="0053179D">
              <w:rPr>
                <w:rFonts w:asciiTheme="minorHAnsi" w:hAnsiTheme="minorHAnsi" w:cstheme="minorHAnsi"/>
              </w:rPr>
              <w:t>projekt realiz</w:t>
            </w:r>
            <w:r>
              <w:rPr>
                <w:rFonts w:asciiTheme="minorHAnsi" w:hAnsiTheme="minorHAnsi" w:cstheme="minorHAnsi"/>
              </w:rPr>
              <w:t xml:space="preserve">owany bez udziału partnerów </w:t>
            </w:r>
          </w:p>
          <w:p w:rsidR="0053179D" w:rsidRDefault="0053179D" w:rsidP="0053179D">
            <w:pPr>
              <w:rPr>
                <w:rFonts w:asciiTheme="minorHAnsi" w:hAnsiTheme="minorHAnsi" w:cstheme="minorHAnsi"/>
              </w:rPr>
            </w:pPr>
            <w:r w:rsidRPr="0053179D">
              <w:rPr>
                <w:rFonts w:asciiTheme="minorHAnsi" w:hAnsiTheme="minorHAnsi" w:cstheme="minorHAnsi"/>
              </w:rPr>
              <w:t xml:space="preserve">- 2 pkt.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53179D">
              <w:rPr>
                <w:rFonts w:asciiTheme="minorHAnsi" w:hAnsiTheme="minorHAnsi" w:cstheme="minorHAnsi"/>
              </w:rPr>
              <w:t xml:space="preserve">projekt realizowany w partnerstwie z minimum 1 podmiotem </w:t>
            </w:r>
          </w:p>
          <w:p w:rsidR="0053179D" w:rsidRPr="001F5FC2" w:rsidRDefault="0053179D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- 4</w:t>
            </w:r>
            <w:r w:rsidRPr="0053179D">
              <w:rPr>
                <w:rFonts w:asciiTheme="minorHAnsi" w:hAnsiTheme="minorHAnsi" w:cstheme="minorHAnsi"/>
              </w:rPr>
              <w:t xml:space="preserve"> pkt.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53179D">
              <w:rPr>
                <w:rFonts w:asciiTheme="minorHAnsi" w:hAnsiTheme="minorHAnsi" w:cstheme="minorHAnsi"/>
              </w:rPr>
              <w:t xml:space="preserve">projekt realizowany w partnerstwie z minimum 2 podmiotami </w:t>
            </w:r>
          </w:p>
        </w:tc>
        <w:tc>
          <w:tcPr>
            <w:tcW w:w="2548" w:type="dxa"/>
          </w:tcPr>
          <w:p w:rsidR="00DE3458" w:rsidRDefault="00DE3458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53179D" w:rsidRPr="001F5FC2" w:rsidRDefault="0053179D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53179D" w:rsidRPr="001F5FC2" w:rsidRDefault="0053179D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53179D" w:rsidRPr="001F5FC2" w:rsidRDefault="0053179D" w:rsidP="00040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  <w:t xml:space="preserve">4 pkt. </w:t>
            </w:r>
            <w:r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119" w:type="dxa"/>
          </w:tcPr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179D" w:rsidRDefault="0053179D" w:rsidP="0053179D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 xml:space="preserve">/brak potwierdzenia w dokumentacji </w:t>
            </w:r>
            <w:r>
              <w:rPr>
                <w:rFonts w:asciiTheme="minorHAnsi" w:hAnsiTheme="minorHAnsi" w:cstheme="minorHAnsi"/>
              </w:rPr>
              <w:t xml:space="preserve">(umowy partnerskie, oświadczenia partnerów, deklaracje współpracy, itp.) </w:t>
            </w:r>
            <w:r w:rsidRPr="001F5FC2">
              <w:rPr>
                <w:rFonts w:asciiTheme="minorHAnsi" w:hAnsiTheme="minorHAnsi" w:cstheme="minorHAnsi"/>
              </w:rPr>
              <w:t>spełnienia kryterium powoduje nieprzyznanie punktów/</w:t>
            </w:r>
          </w:p>
          <w:p w:rsidR="00A01530" w:rsidRPr="001F5FC2" w:rsidRDefault="00A01530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/podlega kontroli-  na etapie </w:t>
            </w:r>
            <w:r>
              <w:rPr>
                <w:rFonts w:asciiTheme="minorHAnsi" w:hAnsiTheme="minorHAnsi" w:cstheme="minorHAnsi"/>
              </w:rPr>
              <w:lastRenderedPageBreak/>
              <w:t>realizacji operacji i po zakończeniu/</w:t>
            </w:r>
          </w:p>
        </w:tc>
      </w:tr>
      <w:tr w:rsidR="0053179D" w:rsidRPr="001F5FC2" w:rsidTr="00A01530">
        <w:tc>
          <w:tcPr>
            <w:tcW w:w="675" w:type="dxa"/>
            <w:vAlign w:val="center"/>
          </w:tcPr>
          <w:p w:rsidR="0053179D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2407" w:type="dxa"/>
            <w:vAlign w:val="center"/>
          </w:tcPr>
          <w:p w:rsidR="0053179D" w:rsidRDefault="0053179D" w:rsidP="00DE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Oddziaływanie na </w:t>
            </w:r>
            <w:r w:rsidRPr="0053179D">
              <w:rPr>
                <w:rFonts w:asciiTheme="minorHAnsi" w:hAnsiTheme="minorHAnsi" w:cstheme="minorHAnsi"/>
              </w:rPr>
              <w:t xml:space="preserve">mieszkańców obszarów wiejskich, wykluczonych społecznie ze względu na przynależność do grup </w:t>
            </w:r>
            <w:r w:rsidR="00DE3458" w:rsidRPr="00DE3458">
              <w:rPr>
                <w:rFonts w:asciiTheme="minorHAnsi" w:hAnsiTheme="minorHAnsi" w:cstheme="minorHAnsi"/>
              </w:rPr>
              <w:t xml:space="preserve">zdiagnozowanych w LSR </w:t>
            </w:r>
            <w:r w:rsidR="00DE3458">
              <w:rPr>
                <w:rFonts w:asciiTheme="minorHAnsi" w:hAnsiTheme="minorHAnsi" w:cstheme="minorHAnsi"/>
              </w:rPr>
              <w:t xml:space="preserve">jako - w </w:t>
            </w:r>
            <w:r w:rsidR="00DE3458" w:rsidRPr="00DE3458">
              <w:rPr>
                <w:rFonts w:asciiTheme="minorHAnsi" w:hAnsiTheme="minorHAnsi" w:cstheme="minorHAnsi"/>
              </w:rPr>
              <w:t>niekorzystnej sytuacji</w:t>
            </w:r>
            <w:r w:rsidRPr="0053179D">
              <w:rPr>
                <w:rFonts w:asciiTheme="minorHAnsi" w:hAnsiTheme="minorHAnsi" w:cstheme="minorHAnsi"/>
              </w:rPr>
              <w:t>, a także seniorów i ludzi młodych</w:t>
            </w:r>
          </w:p>
          <w:p w:rsidR="00DE3458" w:rsidRPr="001F5FC2" w:rsidRDefault="00DE3458" w:rsidP="00DE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/k</w:t>
            </w:r>
            <w:r w:rsidRPr="00DE3458">
              <w:rPr>
                <w:rFonts w:asciiTheme="minorHAnsi" w:hAnsiTheme="minorHAnsi" w:cstheme="minorHAnsi"/>
              </w:rPr>
              <w:t xml:space="preserve">ryterium rekomendowane przez </w:t>
            </w:r>
            <w:proofErr w:type="spellStart"/>
            <w:r w:rsidRPr="00DE3458">
              <w:rPr>
                <w:rFonts w:asciiTheme="minorHAnsi" w:hAnsiTheme="minorHAnsi" w:cstheme="minorHAnsi"/>
              </w:rPr>
              <w:t>MR</w:t>
            </w:r>
            <w:r>
              <w:rPr>
                <w:rFonts w:asciiTheme="minorHAnsi" w:hAnsiTheme="minorHAnsi" w:cstheme="minorHAnsi"/>
              </w:rPr>
              <w:t>i</w:t>
            </w:r>
            <w:r w:rsidRPr="00DE3458">
              <w:rPr>
                <w:rFonts w:asciiTheme="minorHAnsi" w:hAnsiTheme="minorHAnsi" w:cstheme="minorHAnsi"/>
              </w:rPr>
              <w:t>RW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5390" w:type="dxa"/>
          </w:tcPr>
          <w:p w:rsidR="0053179D" w:rsidRDefault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Wnioskodawca zakłada udział w operacji osób z </w:t>
            </w:r>
            <w:r w:rsidR="00DE3458" w:rsidRPr="00DE3458">
              <w:rPr>
                <w:rFonts w:asciiTheme="minorHAnsi" w:hAnsiTheme="minorHAnsi" w:cstheme="minorHAnsi"/>
              </w:rPr>
              <w:t xml:space="preserve">zdiagnozowanych w LSR </w:t>
            </w:r>
            <w:r w:rsidR="00DE3458">
              <w:rPr>
                <w:rFonts w:asciiTheme="minorHAnsi" w:hAnsiTheme="minorHAnsi" w:cstheme="minorHAnsi"/>
              </w:rPr>
              <w:t xml:space="preserve">jako - w </w:t>
            </w:r>
            <w:r w:rsidR="00DE3458" w:rsidRPr="00DE3458">
              <w:rPr>
                <w:rFonts w:asciiTheme="minorHAnsi" w:hAnsiTheme="minorHAnsi" w:cstheme="minorHAnsi"/>
              </w:rPr>
              <w:t>niekorzystnej sytuacji</w:t>
            </w:r>
            <w:r>
              <w:rPr>
                <w:rFonts w:asciiTheme="minorHAnsi" w:hAnsiTheme="minorHAnsi" w:cstheme="minorHAnsi"/>
              </w:rPr>
              <w:t xml:space="preserve"> lub seniorów lub ludzi młodych na poziomie:</w:t>
            </w:r>
          </w:p>
          <w:p w:rsidR="0053179D" w:rsidRPr="001F5FC2" w:rsidRDefault="0053179D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pkt. – poniżej 3</w:t>
            </w:r>
            <w:r w:rsidRPr="0053179D">
              <w:rPr>
                <w:rFonts w:asciiTheme="minorHAnsi" w:hAnsiTheme="minorHAnsi" w:cstheme="minorHAnsi"/>
              </w:rPr>
              <w:t xml:space="preserve">0% odbiorców </w:t>
            </w:r>
            <w:r>
              <w:rPr>
                <w:rFonts w:asciiTheme="minorHAnsi" w:hAnsiTheme="minorHAnsi" w:cstheme="minorHAnsi"/>
              </w:rPr>
              <w:br/>
              <w:t>3 pkt. – powyżej 3</w:t>
            </w:r>
            <w:r w:rsidRPr="0053179D">
              <w:rPr>
                <w:rFonts w:asciiTheme="minorHAnsi" w:hAnsiTheme="minorHAnsi" w:cstheme="minorHAnsi"/>
              </w:rPr>
              <w:t>0% odbiorców</w:t>
            </w:r>
          </w:p>
        </w:tc>
        <w:tc>
          <w:tcPr>
            <w:tcW w:w="2548" w:type="dxa"/>
          </w:tcPr>
          <w:p w:rsidR="00DE3458" w:rsidRDefault="00DE3458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DE3458" w:rsidRPr="001F5FC2" w:rsidRDefault="00DE3458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DE3458" w:rsidRPr="001F5FC2" w:rsidRDefault="00DE3458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53179D" w:rsidRPr="001F5FC2" w:rsidRDefault="00DE3458" w:rsidP="00DE34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</w:p>
        </w:tc>
        <w:tc>
          <w:tcPr>
            <w:tcW w:w="3119" w:type="dxa"/>
          </w:tcPr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53179D" w:rsidRPr="001F5FC2" w:rsidRDefault="0053179D" w:rsidP="0053179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3179D" w:rsidRDefault="0053179D" w:rsidP="0053179D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 w:rsidR="00687684"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5317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kontroli-  na etapie realizacji operacji i po zakończeniu/</w:t>
            </w:r>
          </w:p>
        </w:tc>
      </w:tr>
      <w:tr w:rsidR="00687684" w:rsidRPr="001F5FC2" w:rsidTr="00A01530">
        <w:tc>
          <w:tcPr>
            <w:tcW w:w="675" w:type="dxa"/>
            <w:vAlign w:val="center"/>
          </w:tcPr>
          <w:p w:rsidR="00687684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407" w:type="dxa"/>
            <w:vAlign w:val="center"/>
          </w:tcPr>
          <w:p w:rsidR="00687684" w:rsidRPr="00DE3458" w:rsidRDefault="006C0F8C" w:rsidP="00DE3458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Wpływ na pobudzenie</w:t>
            </w:r>
            <w:r w:rsidR="00687684" w:rsidRPr="00DE3458">
              <w:rPr>
                <w:rFonts w:asciiTheme="minorHAnsi" w:hAnsiTheme="minorHAnsi" w:cstheme="minorHAnsi"/>
                <w:sz w:val="22"/>
                <w:szCs w:val="22"/>
              </w:rPr>
              <w:t xml:space="preserve"> aktywności mieszkańców i wzmocnienia ich więzi z miejscem zamieszkania </w:t>
            </w:r>
          </w:p>
          <w:p w:rsidR="00687684" w:rsidRPr="001F5FC2" w:rsidRDefault="00687684" w:rsidP="001F5FC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90" w:type="dxa"/>
          </w:tcPr>
          <w:p w:rsidR="00687684" w:rsidRDefault="006876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Realizacja projektu wpływa bezpośrednio na:</w:t>
            </w:r>
          </w:p>
          <w:p w:rsidR="00687684" w:rsidRPr="001F5FC2" w:rsidRDefault="0068768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- 0 pkt. - nie ma wpływu/nie dotyczy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br/>
              <w:t>- 2 pkt. - angażuje bezpośrednio mieszkańców regionu do udziału w projekcie</w:t>
            </w:r>
            <w:r>
              <w:br/>
            </w:r>
            <w:r>
              <w:rPr>
                <w:rFonts w:asciiTheme="minorHAnsi" w:hAnsiTheme="minorHAnsi" w:cstheme="minorHAnsi"/>
              </w:rPr>
              <w:t xml:space="preserve">- 2 pkt. - </w:t>
            </w:r>
            <w:r w:rsidRPr="00687684">
              <w:rPr>
                <w:rFonts w:asciiTheme="minorHAnsi" w:hAnsiTheme="minorHAnsi" w:cstheme="minorHAnsi"/>
              </w:rPr>
              <w:t>wzmacnia więzi mies</w:t>
            </w:r>
            <w:r>
              <w:rPr>
                <w:rFonts w:asciiTheme="minorHAnsi" w:hAnsiTheme="minorHAnsi" w:cstheme="minorHAnsi"/>
              </w:rPr>
              <w:t>zkańców z miejscem zamieszkania</w:t>
            </w:r>
            <w:r>
              <w:rPr>
                <w:rFonts w:asciiTheme="minorHAnsi" w:hAnsiTheme="minorHAnsi" w:cstheme="minorHAnsi"/>
              </w:rPr>
              <w:br/>
              <w:t>Dodatkowe punkty:</w:t>
            </w:r>
            <w:r>
              <w:rPr>
                <w:rFonts w:asciiTheme="minorHAnsi" w:hAnsiTheme="minorHAnsi" w:cstheme="minorHAnsi"/>
              </w:rPr>
              <w:br/>
              <w:t>- 1 pkt. - projekt powstał z inicjatywy mieszkańców</w:t>
            </w:r>
            <w:r>
              <w:rPr>
                <w:rFonts w:asciiTheme="minorHAnsi" w:hAnsiTheme="minorHAnsi" w:cstheme="minorHAnsi"/>
              </w:rPr>
              <w:br/>
              <w:t>- 1 pkt. - efekty realizacji projektu będą widoczne po zakończeniu projektu</w:t>
            </w:r>
          </w:p>
        </w:tc>
        <w:tc>
          <w:tcPr>
            <w:tcW w:w="2548" w:type="dxa"/>
          </w:tcPr>
          <w:p w:rsidR="00687684" w:rsidRDefault="00687684" w:rsidP="00DE34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Punkty sumują się:</w:t>
            </w:r>
          </w:p>
          <w:p w:rsidR="00687684" w:rsidRPr="001F5FC2" w:rsidRDefault="00687684" w:rsidP="00DE3458">
            <w:pPr>
              <w:rPr>
                <w:rFonts w:asciiTheme="minorHAnsi" w:hAnsiTheme="minorHAnsi" w:cstheme="min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 w:rsidRPr="001F5FC2">
              <w:rPr>
                <w:rFonts w:asciiTheme="minorHAnsi" w:hAnsiTheme="minorHAnsi" w:cstheme="minorHAnsi"/>
              </w:rPr>
              <w:t xml:space="preserve"> pkt. 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ajorHAnsi" w:hAnsiTheme="majorHAnsi" w:cstheme="majorHAnsi"/>
              </w:rPr>
              <w:t xml:space="preserve">2 </w:t>
            </w:r>
            <w:r w:rsidRPr="001F5FC2">
              <w:rPr>
                <w:rFonts w:asciiTheme="minorHAnsi" w:hAnsiTheme="minorHAnsi" w:cstheme="minorHAnsi"/>
              </w:rPr>
              <w:t>pkt.</w:t>
            </w:r>
            <w:r>
              <w:rPr>
                <w:rFonts w:asciiTheme="majorHAnsi" w:hAnsiTheme="majorHAnsi" w:cstheme="majorHAnsi"/>
              </w:rPr>
              <w:br/>
              <w:t xml:space="preserve">lub </w:t>
            </w:r>
            <w:r>
              <w:rPr>
                <w:rFonts w:asciiTheme="majorHAnsi" w:hAnsiTheme="majorHAnsi" w:cstheme="majorHAnsi"/>
              </w:rPr>
              <w:br/>
              <w:t xml:space="preserve">4 </w:t>
            </w:r>
            <w:r w:rsidRPr="001F5FC2">
              <w:rPr>
                <w:rFonts w:asciiTheme="minorHAnsi" w:hAnsiTheme="minorHAnsi" w:cstheme="minorHAnsi"/>
              </w:rPr>
              <w:t xml:space="preserve">pkt. 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br/>
              <w:t xml:space="preserve">5 </w:t>
            </w:r>
            <w:r w:rsidRPr="001F5FC2">
              <w:rPr>
                <w:rFonts w:asciiTheme="minorHAnsi" w:hAnsiTheme="minorHAnsi" w:cstheme="minorHAnsi"/>
              </w:rPr>
              <w:t xml:space="preserve">pkt. 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br/>
              <w:t>lub</w:t>
            </w:r>
            <w:r>
              <w:rPr>
                <w:rFonts w:asciiTheme="majorHAnsi" w:hAnsiTheme="majorHAnsi" w:cstheme="majorHAnsi"/>
              </w:rPr>
              <w:br/>
              <w:t xml:space="preserve">6 pkt. </w:t>
            </w:r>
            <w:r>
              <w:rPr>
                <w:rFonts w:asciiTheme="majorHAnsi" w:hAnsiTheme="majorHAnsi" w:cstheme="majorHAnsi"/>
              </w:rPr>
              <w:br/>
            </w:r>
          </w:p>
        </w:tc>
        <w:tc>
          <w:tcPr>
            <w:tcW w:w="3119" w:type="dxa"/>
          </w:tcPr>
          <w:p w:rsidR="00687684" w:rsidRPr="001F5FC2" w:rsidRDefault="00687684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687684" w:rsidRPr="001F5FC2" w:rsidRDefault="00687684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687684" w:rsidRPr="001F5FC2" w:rsidRDefault="00687684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684" w:rsidRDefault="00687684" w:rsidP="0004008E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A015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 po zakończeniu realizacji operacji/</w:t>
            </w:r>
          </w:p>
        </w:tc>
      </w:tr>
      <w:tr w:rsidR="00687684" w:rsidRPr="001F5FC2" w:rsidTr="00A01530">
        <w:tc>
          <w:tcPr>
            <w:tcW w:w="675" w:type="dxa"/>
            <w:vAlign w:val="center"/>
          </w:tcPr>
          <w:p w:rsidR="00687684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10</w:t>
            </w:r>
          </w:p>
        </w:tc>
        <w:tc>
          <w:tcPr>
            <w:tcW w:w="2407" w:type="dxa"/>
            <w:vAlign w:val="center"/>
          </w:tcPr>
          <w:p w:rsidR="00687684" w:rsidRDefault="00687684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Zintegrowanie</w:t>
            </w:r>
          </w:p>
          <w:p w:rsidR="00687684" w:rsidRPr="001F5FC2" w:rsidRDefault="00687684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/k</w:t>
            </w:r>
            <w:r w:rsidRPr="00DE3458">
              <w:rPr>
                <w:rFonts w:asciiTheme="minorHAnsi" w:hAnsiTheme="minorHAnsi" w:cstheme="minorHAnsi"/>
              </w:rPr>
              <w:t xml:space="preserve">ryterium rekomendowane przez </w:t>
            </w:r>
            <w:proofErr w:type="spellStart"/>
            <w:r w:rsidRPr="00DE3458">
              <w:rPr>
                <w:rFonts w:asciiTheme="minorHAnsi" w:hAnsiTheme="minorHAnsi" w:cstheme="minorHAnsi"/>
              </w:rPr>
              <w:t>MR</w:t>
            </w:r>
            <w:r>
              <w:rPr>
                <w:rFonts w:asciiTheme="minorHAnsi" w:hAnsiTheme="minorHAnsi" w:cstheme="minorHAnsi"/>
              </w:rPr>
              <w:t>i</w:t>
            </w:r>
            <w:r w:rsidRPr="00DE3458">
              <w:rPr>
                <w:rFonts w:asciiTheme="minorHAnsi" w:hAnsiTheme="minorHAnsi" w:cstheme="minorHAnsi"/>
              </w:rPr>
              <w:t>RW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5390" w:type="dxa"/>
          </w:tcPr>
          <w:p w:rsidR="00687684" w:rsidRDefault="00687684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Wnioskodawca zaplanował </w:t>
            </w:r>
            <w:r w:rsidR="006C0F8C">
              <w:rPr>
                <w:rFonts w:asciiTheme="minorHAnsi" w:hAnsiTheme="minorHAnsi" w:cstheme="minorHAnsi"/>
              </w:rPr>
              <w:t>realizację operacji zintegrowane tj. łączącej</w:t>
            </w:r>
            <w:r w:rsidRPr="00687684">
              <w:rPr>
                <w:rFonts w:asciiTheme="minorHAnsi" w:hAnsiTheme="minorHAnsi" w:cstheme="minorHAnsi"/>
              </w:rPr>
              <w:t xml:space="preserve"> różne dziedziny, </w:t>
            </w:r>
            <w:r w:rsidR="006C0F8C">
              <w:rPr>
                <w:rFonts w:asciiTheme="minorHAnsi" w:hAnsiTheme="minorHAnsi" w:cstheme="minorHAnsi"/>
              </w:rPr>
              <w:t xml:space="preserve">tematy, </w:t>
            </w:r>
            <w:r w:rsidRPr="00687684">
              <w:rPr>
                <w:rFonts w:asciiTheme="minorHAnsi" w:hAnsiTheme="minorHAnsi" w:cstheme="minorHAnsi"/>
              </w:rPr>
              <w:t>tematyki np.  edukacja, zdrowie, kultura, turystyka  w celu kompleksowego zaspokojenia zdiagnozowanych potrzeb.</w:t>
            </w:r>
          </w:p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 w:rsidRPr="0053179D">
              <w:rPr>
                <w:rFonts w:asciiTheme="minorHAnsi" w:hAnsiTheme="minorHAnsi" w:cstheme="minorHAnsi"/>
              </w:rPr>
              <w:t>- 0 pkt.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Pr="0053179D">
              <w:rPr>
                <w:rFonts w:asciiTheme="minorHAnsi" w:hAnsiTheme="minorHAnsi" w:cstheme="minorHAnsi"/>
              </w:rPr>
              <w:t xml:space="preserve">projekt </w:t>
            </w:r>
            <w:r>
              <w:rPr>
                <w:rFonts w:asciiTheme="minorHAnsi" w:hAnsiTheme="minorHAnsi" w:cstheme="minorHAnsi"/>
              </w:rPr>
              <w:t xml:space="preserve">nie zakłada zintegrowania </w:t>
            </w:r>
          </w:p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 w:rsidRPr="0053179D">
              <w:rPr>
                <w:rFonts w:asciiTheme="minorHAnsi" w:hAnsiTheme="minorHAnsi" w:cstheme="minorHAnsi"/>
              </w:rPr>
              <w:t xml:space="preserve">- 2 pkt.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53179D">
              <w:rPr>
                <w:rFonts w:asciiTheme="minorHAnsi" w:hAnsiTheme="minorHAnsi" w:cstheme="minorHAnsi"/>
              </w:rPr>
              <w:t xml:space="preserve">projekt </w:t>
            </w:r>
            <w:r>
              <w:rPr>
                <w:rFonts w:asciiTheme="minorHAnsi" w:hAnsiTheme="minorHAnsi" w:cstheme="minorHAnsi"/>
              </w:rPr>
              <w:t xml:space="preserve">zakłada zintegrowanie przynajmniej </w:t>
            </w:r>
            <w:r>
              <w:rPr>
                <w:rFonts w:asciiTheme="minorHAnsi" w:hAnsiTheme="minorHAnsi" w:cstheme="minorHAnsi"/>
              </w:rPr>
              <w:br/>
            </w:r>
            <w:r w:rsidRPr="006C0F8C">
              <w:rPr>
                <w:rFonts w:asciiTheme="minorHAnsi" w:hAnsiTheme="minorHAnsi" w:cstheme="minorHAnsi"/>
              </w:rPr>
              <w:t xml:space="preserve">2 dziedzin, </w:t>
            </w:r>
            <w:r>
              <w:rPr>
                <w:rFonts w:asciiTheme="minorHAnsi" w:hAnsiTheme="minorHAnsi" w:cstheme="minorHAnsi"/>
              </w:rPr>
              <w:t xml:space="preserve">tematów, </w:t>
            </w:r>
            <w:r w:rsidRPr="006C0F8C">
              <w:rPr>
                <w:rFonts w:asciiTheme="minorHAnsi" w:hAnsiTheme="minorHAnsi" w:cstheme="minorHAnsi"/>
              </w:rPr>
              <w:t>tematyk</w:t>
            </w:r>
          </w:p>
          <w:p w:rsidR="006C0F8C" w:rsidRPr="001F5FC2" w:rsidRDefault="006C0F8C" w:rsidP="006C0F8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48" w:type="dxa"/>
          </w:tcPr>
          <w:p w:rsidR="006C0F8C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6C0F8C" w:rsidRPr="001F5FC2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6C0F8C" w:rsidRPr="001F5FC2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687684" w:rsidRPr="001F5FC2" w:rsidRDefault="006C0F8C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</w:p>
        </w:tc>
        <w:tc>
          <w:tcPr>
            <w:tcW w:w="3119" w:type="dxa"/>
          </w:tcPr>
          <w:p w:rsidR="006C0F8C" w:rsidRPr="001F5FC2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6C0F8C" w:rsidRPr="001F5FC2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6C0F8C" w:rsidRPr="001F5FC2" w:rsidRDefault="006C0F8C" w:rsidP="006C0F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684" w:rsidRDefault="006C0F8C" w:rsidP="006C0F8C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 po zakończeniu realizacji operacji/</w:t>
            </w:r>
          </w:p>
        </w:tc>
      </w:tr>
      <w:tr w:rsidR="006C0F8C" w:rsidRPr="001F5FC2" w:rsidTr="00A01530">
        <w:tc>
          <w:tcPr>
            <w:tcW w:w="675" w:type="dxa"/>
            <w:vAlign w:val="center"/>
          </w:tcPr>
          <w:p w:rsidR="006C0F8C" w:rsidRPr="001F5FC2" w:rsidRDefault="00FC7E3D" w:rsidP="001F5F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407" w:type="dxa"/>
            <w:vAlign w:val="center"/>
          </w:tcPr>
          <w:p w:rsidR="006C0F8C" w:rsidRPr="001F5FC2" w:rsidRDefault="006C0F8C" w:rsidP="001F5FC2">
            <w:pPr>
              <w:rPr>
                <w:rFonts w:asciiTheme="minorHAnsi" w:hAnsiTheme="minorHAnsi" w:cstheme="minorHAnsi"/>
              </w:rPr>
            </w:pPr>
            <w:r w:rsidRPr="006C0F8C">
              <w:rPr>
                <w:rFonts w:asciiTheme="minorHAnsi" w:hAnsiTheme="minorHAnsi" w:cstheme="minorHAnsi"/>
              </w:rPr>
              <w:t>Komplementarność z innymi projektami</w:t>
            </w:r>
          </w:p>
        </w:tc>
        <w:tc>
          <w:tcPr>
            <w:tcW w:w="5390" w:type="dxa"/>
          </w:tcPr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 zaplanował realizację operacji komplementarnej tj. współgrającej, komponującej się, uzupełniającej inne realizowane (przez organizacje lub samorządy) w regionie działanie:</w:t>
            </w:r>
          </w:p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C0F8C">
              <w:rPr>
                <w:rFonts w:asciiTheme="minorHAnsi" w:hAnsiTheme="minorHAnsi" w:cstheme="minorHAnsi"/>
              </w:rPr>
              <w:t>0 pkt</w:t>
            </w:r>
            <w:r>
              <w:rPr>
                <w:rFonts w:asciiTheme="minorHAnsi" w:hAnsiTheme="minorHAnsi" w:cstheme="minorHAnsi"/>
              </w:rPr>
              <w:t>. -</w:t>
            </w:r>
            <w:r w:rsidRPr="006C0F8C">
              <w:rPr>
                <w:rFonts w:asciiTheme="minorHAnsi" w:hAnsiTheme="minorHAnsi" w:cstheme="minorHAnsi"/>
              </w:rPr>
              <w:t xml:space="preserve"> operacja nie zakłada komplementarności z innymi projektami</w:t>
            </w:r>
          </w:p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Pr="006C0F8C">
              <w:rPr>
                <w:rFonts w:asciiTheme="minorHAnsi" w:hAnsiTheme="minorHAnsi" w:cstheme="minorHAnsi"/>
              </w:rPr>
              <w:t xml:space="preserve"> pkt</w:t>
            </w:r>
            <w:r>
              <w:rPr>
                <w:rFonts w:asciiTheme="minorHAnsi" w:hAnsiTheme="minorHAnsi" w:cstheme="minorHAnsi"/>
              </w:rPr>
              <w:t>.</w:t>
            </w:r>
            <w:r w:rsidRPr="006C0F8C">
              <w:rPr>
                <w:rFonts w:asciiTheme="minorHAnsi" w:hAnsiTheme="minorHAnsi" w:cstheme="minorHAnsi"/>
              </w:rPr>
              <w:t xml:space="preserve"> – operacja z</w:t>
            </w:r>
            <w:r>
              <w:rPr>
                <w:rFonts w:asciiTheme="minorHAnsi" w:hAnsiTheme="minorHAnsi" w:cstheme="minorHAnsi"/>
              </w:rPr>
              <w:t>akłada komplementarność z innym projektem (min. jeden)</w:t>
            </w:r>
          </w:p>
          <w:p w:rsidR="006C0F8C" w:rsidRPr="001F5FC2" w:rsidRDefault="006C0F8C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6C0F8C">
              <w:rPr>
                <w:rFonts w:asciiTheme="minorHAnsi" w:hAnsiTheme="minorHAnsi" w:cstheme="minorHAnsi"/>
              </w:rPr>
              <w:t xml:space="preserve"> pkt</w:t>
            </w:r>
            <w:r>
              <w:rPr>
                <w:rFonts w:asciiTheme="minorHAnsi" w:hAnsiTheme="minorHAnsi" w:cstheme="minorHAnsi"/>
              </w:rPr>
              <w:t>.</w:t>
            </w:r>
            <w:r w:rsidRPr="006C0F8C">
              <w:rPr>
                <w:rFonts w:asciiTheme="minorHAnsi" w:hAnsiTheme="minorHAnsi" w:cstheme="minorHAnsi"/>
              </w:rPr>
              <w:t xml:space="preserve"> – operacja zakłada komplementarność z innymi projektami</w:t>
            </w:r>
            <w:r>
              <w:rPr>
                <w:rFonts w:asciiTheme="minorHAnsi" w:hAnsiTheme="minorHAnsi" w:cstheme="minorHAnsi"/>
              </w:rPr>
              <w:t xml:space="preserve"> (min. dwa)</w:t>
            </w:r>
          </w:p>
        </w:tc>
        <w:tc>
          <w:tcPr>
            <w:tcW w:w="2548" w:type="dxa"/>
          </w:tcPr>
          <w:p w:rsidR="006C0F8C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6C0F8C" w:rsidRPr="001F5FC2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6C0F8C" w:rsidRPr="001F5FC2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6C0F8C" w:rsidRPr="001F5FC2" w:rsidRDefault="006C0F8C" w:rsidP="00040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  <w:t>3 pkt.</w:t>
            </w:r>
          </w:p>
        </w:tc>
        <w:tc>
          <w:tcPr>
            <w:tcW w:w="3119" w:type="dxa"/>
          </w:tcPr>
          <w:p w:rsidR="006C0F8C" w:rsidRPr="001F5FC2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6C0F8C" w:rsidRPr="001F5FC2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6C0F8C" w:rsidRPr="001F5FC2" w:rsidRDefault="006C0F8C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C0F8C" w:rsidRDefault="006C0F8C" w:rsidP="006C0F8C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6C0F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 po zakończeniu realizacji operacji/</w:t>
            </w:r>
          </w:p>
        </w:tc>
      </w:tr>
      <w:tr w:rsidR="000E0905" w:rsidRPr="001F5FC2" w:rsidTr="00A01530">
        <w:trPr>
          <w:trHeight w:val="1462"/>
        </w:trPr>
        <w:tc>
          <w:tcPr>
            <w:tcW w:w="675" w:type="dxa"/>
            <w:vAlign w:val="center"/>
          </w:tcPr>
          <w:p w:rsidR="000E0905" w:rsidRPr="001F5FC2" w:rsidRDefault="000E0905" w:rsidP="001F5FC2">
            <w:pPr>
              <w:jc w:val="center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1</w:t>
            </w:r>
            <w:r w:rsidR="00FC7E3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7" w:type="dxa"/>
            <w:vAlign w:val="center"/>
          </w:tcPr>
          <w:p w:rsidR="000E0905" w:rsidRDefault="000E0905" w:rsidP="001F5FC2">
            <w:pPr>
              <w:rPr>
                <w:rFonts w:asciiTheme="minorHAnsi" w:hAnsiTheme="minorHAnsi" w:cstheme="minorHAnsi"/>
              </w:rPr>
            </w:pPr>
            <w:r w:rsidRPr="001B0896">
              <w:rPr>
                <w:rFonts w:asciiTheme="minorHAnsi" w:hAnsiTheme="minorHAnsi" w:cstheme="minorHAnsi"/>
              </w:rPr>
              <w:t>Innowacyjność  operacji</w:t>
            </w:r>
          </w:p>
          <w:p w:rsidR="002836E1" w:rsidRDefault="002836E1" w:rsidP="001F5FC2">
            <w:pPr>
              <w:rPr>
                <w:rFonts w:asciiTheme="minorHAnsi" w:hAnsiTheme="minorHAnsi" w:cstheme="minorHAnsi"/>
              </w:rPr>
            </w:pPr>
          </w:p>
          <w:p w:rsidR="002836E1" w:rsidRDefault="002836E1" w:rsidP="001F5FC2">
            <w:pPr>
              <w:rPr>
                <w:rFonts w:asciiTheme="minorHAnsi" w:hAnsiTheme="minorHAnsi" w:cstheme="minorHAnsi"/>
              </w:rPr>
            </w:pPr>
          </w:p>
          <w:p w:rsidR="002836E1" w:rsidRPr="001F5FC2" w:rsidRDefault="002836E1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/k</w:t>
            </w:r>
            <w:r w:rsidRPr="00DE3458">
              <w:rPr>
                <w:rFonts w:asciiTheme="minorHAnsi" w:hAnsiTheme="minorHAnsi" w:cstheme="minorHAnsi"/>
              </w:rPr>
              <w:t xml:space="preserve">ryterium </w:t>
            </w:r>
            <w:r w:rsidRPr="00DE3458">
              <w:rPr>
                <w:rFonts w:asciiTheme="minorHAnsi" w:hAnsiTheme="minorHAnsi" w:cstheme="minorHAnsi"/>
              </w:rPr>
              <w:lastRenderedPageBreak/>
              <w:t xml:space="preserve">rekomendowane przez </w:t>
            </w:r>
            <w:proofErr w:type="spellStart"/>
            <w:r w:rsidRPr="00DE3458">
              <w:rPr>
                <w:rFonts w:asciiTheme="minorHAnsi" w:hAnsiTheme="minorHAnsi" w:cstheme="minorHAnsi"/>
              </w:rPr>
              <w:t>MR</w:t>
            </w:r>
            <w:r>
              <w:rPr>
                <w:rFonts w:asciiTheme="minorHAnsi" w:hAnsiTheme="minorHAnsi" w:cstheme="minorHAnsi"/>
              </w:rPr>
              <w:t>i</w:t>
            </w:r>
            <w:r w:rsidRPr="00DE3458">
              <w:rPr>
                <w:rFonts w:asciiTheme="minorHAnsi" w:hAnsiTheme="minorHAnsi" w:cstheme="minorHAnsi"/>
              </w:rPr>
              <w:t>RW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</w:p>
        </w:tc>
        <w:tc>
          <w:tcPr>
            <w:tcW w:w="5390" w:type="dxa"/>
          </w:tcPr>
          <w:p w:rsidR="000E0905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Projekt został zaplanowany jako:</w:t>
            </w:r>
          </w:p>
          <w:p w:rsidR="000E0905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 pkt.- innowacje pozorny, obejmujący</w:t>
            </w:r>
            <w:r w:rsidRPr="001B0896">
              <w:rPr>
                <w:rFonts w:asciiTheme="minorHAnsi" w:hAnsiTheme="minorHAnsi" w:cstheme="minorHAnsi"/>
              </w:rPr>
              <w:t xml:space="preserve"> drobne zmiany, rzekome nowości, które w sposób is</w:t>
            </w:r>
            <w:r>
              <w:rPr>
                <w:rFonts w:asciiTheme="minorHAnsi" w:hAnsiTheme="minorHAnsi" w:cstheme="minorHAnsi"/>
              </w:rPr>
              <w:t>totny nie wpły</w:t>
            </w:r>
            <w:r w:rsidRPr="001B0896">
              <w:rPr>
                <w:rFonts w:asciiTheme="minorHAnsi" w:hAnsiTheme="minorHAnsi" w:cstheme="minorHAnsi"/>
              </w:rPr>
              <w:t xml:space="preserve">wają na stan wykluczenia osób w niekorzystnej sytuacji, </w:t>
            </w:r>
            <w:r w:rsidRPr="001B0896">
              <w:rPr>
                <w:rFonts w:asciiTheme="minorHAnsi" w:hAnsiTheme="minorHAnsi" w:cstheme="minorHAnsi"/>
              </w:rPr>
              <w:lastRenderedPageBreak/>
              <w:t>seniorów, ludzi młodych</w:t>
            </w:r>
          </w:p>
          <w:p w:rsidR="000E0905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B0896">
              <w:rPr>
                <w:rFonts w:asciiTheme="minorHAnsi" w:hAnsiTheme="minorHAnsi" w:cstheme="minorHAnsi"/>
              </w:rPr>
              <w:t xml:space="preserve"> pkt</w:t>
            </w:r>
            <w:r>
              <w:rPr>
                <w:rFonts w:asciiTheme="minorHAnsi" w:hAnsiTheme="minorHAnsi" w:cstheme="minorHAnsi"/>
              </w:rPr>
              <w:t>. - projekt imitujący, korzystający</w:t>
            </w:r>
            <w:r w:rsidRPr="001B0896">
              <w:rPr>
                <w:rFonts w:asciiTheme="minorHAnsi" w:hAnsiTheme="minorHAnsi" w:cstheme="minorHAnsi"/>
              </w:rPr>
              <w:t xml:space="preserve"> z już obecnych, poza obszarem LGD, tzw. „dobrych praktyk  społecznych” włączenia osób w niekorzystnej sytuacji, seniorów, ludzi młodych w proces rozwoju społecznego uwzględniającego korzystną dla tych osób zmianę ról, w tym ich aktywny udział w cyfryzacji, zdobywania nowych umiejętności, pełnym korzystaniu z lokalnych zasobów przyrodniczych, historycznych i kulturowych </w:t>
            </w:r>
          </w:p>
          <w:p w:rsidR="000E0905" w:rsidRPr="001F5FC2" w:rsidRDefault="000E0905" w:rsidP="000E09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1B0896">
              <w:rPr>
                <w:rFonts w:asciiTheme="minorHAnsi" w:hAnsiTheme="minorHAnsi" w:cstheme="minorHAnsi"/>
              </w:rPr>
              <w:t xml:space="preserve"> pkt</w:t>
            </w:r>
            <w:r>
              <w:rPr>
                <w:rFonts w:asciiTheme="minorHAnsi" w:hAnsiTheme="minorHAnsi" w:cstheme="minorHAnsi"/>
              </w:rPr>
              <w:t>. -  projekt kreatywny</w:t>
            </w:r>
            <w:r w:rsidRPr="001B0896">
              <w:rPr>
                <w:rFonts w:asciiTheme="minorHAnsi" w:hAnsiTheme="minorHAnsi" w:cstheme="minorHAnsi"/>
              </w:rPr>
              <w:t xml:space="preserve"> wg autorskiego, nowatorskiego podejścia na obszarze LGD do relacji społecznych, twórczego podejścia do przyjmowania nowych ról w procesie uaktywniania i integracji osób młodych, seniorów  osób w niekorzystnej sytuacji </w:t>
            </w:r>
          </w:p>
        </w:tc>
        <w:tc>
          <w:tcPr>
            <w:tcW w:w="2548" w:type="dxa"/>
          </w:tcPr>
          <w:p w:rsidR="000E0905" w:rsidRDefault="000E0905" w:rsidP="000E09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Wybór jednej wartości:</w:t>
            </w:r>
          </w:p>
          <w:p w:rsidR="000E0905" w:rsidRPr="001F5FC2" w:rsidRDefault="000E0905" w:rsidP="000E09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0E0905" w:rsidRPr="001F5FC2" w:rsidRDefault="000E0905" w:rsidP="000E09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0E0905" w:rsidRPr="001F5FC2" w:rsidRDefault="000E0905" w:rsidP="000E09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lastRenderedPageBreak/>
              <w:t>4 pkt.</w:t>
            </w:r>
          </w:p>
        </w:tc>
        <w:tc>
          <w:tcPr>
            <w:tcW w:w="3119" w:type="dxa"/>
          </w:tcPr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 Dane z wniosku, 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0905" w:rsidRDefault="000E0905" w:rsidP="0004008E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 xml:space="preserve">na wnioskodawcy spoczywa obowiązek udowodnienia </w:t>
            </w:r>
            <w:r>
              <w:rPr>
                <w:rFonts w:asciiTheme="minorHAnsi" w:hAnsiTheme="minorHAnsi" w:cstheme="minorHAnsi"/>
              </w:rPr>
              <w:lastRenderedPageBreak/>
              <w:t>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040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 po zakończeniu realizacji operacji/</w:t>
            </w:r>
          </w:p>
        </w:tc>
      </w:tr>
      <w:tr w:rsidR="000E0905" w:rsidRPr="001F5FC2" w:rsidTr="00A01530">
        <w:tc>
          <w:tcPr>
            <w:tcW w:w="675" w:type="dxa"/>
            <w:vAlign w:val="center"/>
          </w:tcPr>
          <w:p w:rsidR="000E0905" w:rsidRPr="001F5FC2" w:rsidRDefault="000E0905" w:rsidP="001F5FC2">
            <w:pPr>
              <w:jc w:val="center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1</w:t>
            </w:r>
            <w:r w:rsidR="00FC7E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07" w:type="dxa"/>
            <w:vAlign w:val="center"/>
          </w:tcPr>
          <w:p w:rsidR="000E0905" w:rsidRPr="001F5FC2" w:rsidRDefault="000E0905" w:rsidP="001F5FC2">
            <w:pPr>
              <w:rPr>
                <w:rFonts w:asciiTheme="minorHAnsi" w:hAnsiTheme="minorHAnsi" w:cstheme="minorHAnsi"/>
              </w:rPr>
            </w:pPr>
            <w:r w:rsidRPr="001B0896">
              <w:rPr>
                <w:rFonts w:asciiTheme="minorHAnsi" w:hAnsiTheme="minorHAnsi" w:cstheme="minorHAnsi"/>
              </w:rPr>
              <w:t>Obszar realizacji operacji</w:t>
            </w:r>
          </w:p>
        </w:tc>
        <w:tc>
          <w:tcPr>
            <w:tcW w:w="5390" w:type="dxa"/>
          </w:tcPr>
          <w:p w:rsidR="000E0905" w:rsidRDefault="000E09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Wnioskodawca zaplanował realizację zakresu operacji na terenie: </w:t>
            </w:r>
          </w:p>
          <w:p w:rsidR="000E0905" w:rsidRPr="001F5FC2" w:rsidRDefault="000E09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- 0 pkt. - jednej miejscowości</w:t>
            </w:r>
            <w:r>
              <w:rPr>
                <w:rFonts w:asciiTheme="minorHAnsi" w:hAnsiTheme="minorHAnsi" w:cstheme="minorHAnsi"/>
              </w:rPr>
              <w:br/>
              <w:t xml:space="preserve">- 2 pkt. - jednej gminy członkowskiej LGD </w:t>
            </w:r>
            <w:r>
              <w:rPr>
                <w:rFonts w:asciiTheme="minorHAnsi" w:hAnsiTheme="minorHAnsi" w:cstheme="minorHAnsi"/>
              </w:rPr>
              <w:br/>
              <w:t>- 4 pkt. - więcej niż jednej gminy członkowskiej LGD</w:t>
            </w:r>
          </w:p>
        </w:tc>
        <w:tc>
          <w:tcPr>
            <w:tcW w:w="2548" w:type="dxa"/>
          </w:tcPr>
          <w:p w:rsidR="000E0905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Wybór jednej wartości:</w:t>
            </w:r>
          </w:p>
          <w:p w:rsidR="000E0905" w:rsidRPr="001F5FC2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0E0905" w:rsidRPr="001F5FC2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</w:p>
          <w:p w:rsidR="000E0905" w:rsidRPr="001F5FC2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br/>
              <w:t>lub</w:t>
            </w:r>
            <w:r>
              <w:rPr>
                <w:rFonts w:asciiTheme="minorHAnsi" w:hAnsiTheme="minorHAnsi" w:cstheme="minorHAnsi"/>
              </w:rPr>
              <w:br/>
              <w:t>4 pkt.</w:t>
            </w:r>
          </w:p>
        </w:tc>
        <w:tc>
          <w:tcPr>
            <w:tcW w:w="3119" w:type="dxa"/>
          </w:tcPr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1. Dane z wniosku, 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0905" w:rsidRDefault="000E0905" w:rsidP="0004008E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  <w:p w:rsidR="00A01530" w:rsidRPr="001F5FC2" w:rsidRDefault="00A01530" w:rsidP="000400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/podlega kontroli po zakończeniu realizacji operacji/</w:t>
            </w:r>
          </w:p>
        </w:tc>
      </w:tr>
      <w:tr w:rsidR="000E0905" w:rsidRPr="001F5FC2" w:rsidTr="00A01530">
        <w:tc>
          <w:tcPr>
            <w:tcW w:w="675" w:type="dxa"/>
            <w:vAlign w:val="center"/>
          </w:tcPr>
          <w:p w:rsidR="000E0905" w:rsidRPr="001F5FC2" w:rsidRDefault="000E0905" w:rsidP="001F5FC2">
            <w:pPr>
              <w:jc w:val="center"/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1</w:t>
            </w:r>
            <w:r w:rsidR="00FC7E3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07" w:type="dxa"/>
            <w:vAlign w:val="center"/>
          </w:tcPr>
          <w:p w:rsidR="000E0905" w:rsidRPr="001F5FC2" w:rsidRDefault="000E0905" w:rsidP="001F5F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Koncepcja </w:t>
            </w:r>
            <w:r w:rsidRPr="001B0896">
              <w:rPr>
                <w:rFonts w:asciiTheme="minorHAnsi" w:hAnsiTheme="minorHAnsi" w:cstheme="minorHAnsi"/>
              </w:rPr>
              <w:t xml:space="preserve">Smart </w:t>
            </w:r>
            <w:proofErr w:type="spellStart"/>
            <w:r w:rsidRPr="001B0896">
              <w:rPr>
                <w:rFonts w:asciiTheme="minorHAnsi" w:hAnsiTheme="minorHAnsi" w:cstheme="minorHAnsi"/>
              </w:rPr>
              <w:t>Village</w:t>
            </w:r>
            <w:proofErr w:type="spellEnd"/>
            <w:r w:rsidRPr="001B0896">
              <w:rPr>
                <w:rFonts w:asciiTheme="minorHAnsi" w:hAnsiTheme="minorHAnsi" w:cstheme="minorHAnsi"/>
              </w:rPr>
              <w:t xml:space="preserve"> </w:t>
            </w:r>
            <w:r w:rsidRPr="001B0896">
              <w:rPr>
                <w:rFonts w:asciiTheme="minorHAnsi" w:hAnsiTheme="minorHAnsi" w:cstheme="minorHAnsi"/>
              </w:rPr>
              <w:lastRenderedPageBreak/>
              <w:t>(SV)</w:t>
            </w:r>
          </w:p>
        </w:tc>
        <w:tc>
          <w:tcPr>
            <w:tcW w:w="5390" w:type="dxa"/>
          </w:tcPr>
          <w:p w:rsidR="000E0905" w:rsidRDefault="000E09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Realiz</w:t>
            </w:r>
            <w:r w:rsidR="00CF3BB0">
              <w:rPr>
                <w:rFonts w:asciiTheme="minorHAnsi" w:hAnsiTheme="minorHAnsi" w:cstheme="minorHAnsi"/>
              </w:rPr>
              <w:t>acja projektu opiera się o wcześ</w:t>
            </w:r>
            <w:r>
              <w:rPr>
                <w:rFonts w:asciiTheme="minorHAnsi" w:hAnsiTheme="minorHAnsi" w:cstheme="minorHAnsi"/>
              </w:rPr>
              <w:t xml:space="preserve">niej opracowana </w:t>
            </w:r>
            <w:r>
              <w:rPr>
                <w:rFonts w:asciiTheme="minorHAnsi" w:hAnsiTheme="minorHAnsi" w:cstheme="minorHAnsi"/>
              </w:rPr>
              <w:lastRenderedPageBreak/>
              <w:t xml:space="preserve">koncepcję </w:t>
            </w:r>
            <w:r w:rsidRPr="001B0896">
              <w:rPr>
                <w:rFonts w:asciiTheme="minorHAnsi" w:hAnsiTheme="minorHAnsi" w:cstheme="minorHAnsi"/>
              </w:rPr>
              <w:t xml:space="preserve">Smart </w:t>
            </w:r>
            <w:proofErr w:type="spellStart"/>
            <w:r w:rsidRPr="001B0896">
              <w:rPr>
                <w:rFonts w:asciiTheme="minorHAnsi" w:hAnsiTheme="minorHAnsi" w:cstheme="minorHAnsi"/>
              </w:rPr>
              <w:t>Village</w:t>
            </w:r>
            <w:proofErr w:type="spellEnd"/>
            <w:r w:rsidRPr="001B0896">
              <w:rPr>
                <w:rFonts w:asciiTheme="minorHAnsi" w:hAnsiTheme="minorHAnsi" w:cstheme="minorHAnsi"/>
              </w:rPr>
              <w:t xml:space="preserve"> (SV)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0E0905" w:rsidRPr="001F5FC2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- nie dotyczy </w:t>
            </w:r>
          </w:p>
          <w:p w:rsidR="000E0905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- 2</w:t>
            </w:r>
            <w:r w:rsidRPr="001F5FC2">
              <w:rPr>
                <w:rFonts w:asciiTheme="minorHAnsi" w:hAnsiTheme="minorHAnsi" w:cstheme="minorHAnsi"/>
              </w:rPr>
              <w:t xml:space="preserve"> pkt. - dotyczy</w:t>
            </w:r>
          </w:p>
          <w:p w:rsidR="000E0905" w:rsidRPr="001F5FC2" w:rsidRDefault="000E09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48" w:type="dxa"/>
          </w:tcPr>
          <w:p w:rsidR="000E0905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Wybór jednej wartości:</w:t>
            </w:r>
          </w:p>
          <w:p w:rsidR="000E0905" w:rsidRPr="001F5FC2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 xml:space="preserve">0 pkt. </w:t>
            </w:r>
          </w:p>
          <w:p w:rsidR="000E0905" w:rsidRPr="001F5FC2" w:rsidRDefault="000E0905" w:rsidP="001B08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lub </w:t>
            </w:r>
          </w:p>
          <w:p w:rsidR="000E0905" w:rsidRPr="001F5FC2" w:rsidRDefault="000E0905" w:rsidP="001B089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1F5FC2">
              <w:rPr>
                <w:rFonts w:asciiTheme="minorHAnsi" w:hAnsiTheme="minorHAnsi" w:cstheme="minorHAnsi"/>
              </w:rPr>
              <w:t xml:space="preserve"> pkt.</w:t>
            </w:r>
            <w:r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3119" w:type="dxa"/>
          </w:tcPr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 Dane z wniosku, 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F5FC2">
              <w:rPr>
                <w:rFonts w:asciiTheme="minorHAnsi" w:hAnsiTheme="minorHAnsi" w:cstheme="minorHAnsi"/>
                <w:sz w:val="22"/>
                <w:szCs w:val="22"/>
              </w:rPr>
              <w:t>2. Załączniki</w:t>
            </w:r>
          </w:p>
          <w:p w:rsidR="000E0905" w:rsidRPr="001F5FC2" w:rsidRDefault="000E0905" w:rsidP="0004008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0905" w:rsidRPr="001F5FC2" w:rsidRDefault="000E0905" w:rsidP="0004008E">
            <w:pPr>
              <w:rPr>
                <w:rFonts w:asciiTheme="minorHAnsi" w:hAnsiTheme="minorHAnsi" w:cstheme="minorHAnsi"/>
              </w:rPr>
            </w:pPr>
            <w:r w:rsidRPr="001F5FC2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na wnioskodawcy spoczywa obowiązek udowodnienia spełnienia kryterium -</w:t>
            </w:r>
            <w:r w:rsidRPr="001F5FC2">
              <w:rPr>
                <w:rFonts w:asciiTheme="minorHAnsi" w:hAnsiTheme="minorHAnsi" w:cstheme="minorHAnsi"/>
              </w:rPr>
              <w:t>brak potwierdzenia w dokumentacji spełnienia kryterium powoduje nieprzyznanie punktów/</w:t>
            </w:r>
          </w:p>
        </w:tc>
      </w:tr>
      <w:tr w:rsidR="000E0905" w:rsidRPr="001F5FC2" w:rsidTr="00A01530">
        <w:tc>
          <w:tcPr>
            <w:tcW w:w="8472" w:type="dxa"/>
            <w:gridSpan w:val="3"/>
            <w:vAlign w:val="center"/>
          </w:tcPr>
          <w:p w:rsidR="000E0905" w:rsidRPr="00CF3BB0" w:rsidRDefault="000E0905" w:rsidP="000E0905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CF3BB0">
              <w:rPr>
                <w:rFonts w:asciiTheme="minorHAnsi" w:hAnsiTheme="minorHAnsi" w:cstheme="minorHAnsi"/>
                <w:b/>
              </w:rPr>
              <w:lastRenderedPageBreak/>
              <w:t>Maksymalna, możliwa do osiągnięcia wartość punktowa:</w:t>
            </w:r>
          </w:p>
        </w:tc>
        <w:tc>
          <w:tcPr>
            <w:tcW w:w="2548" w:type="dxa"/>
          </w:tcPr>
          <w:p w:rsidR="000E0905" w:rsidRPr="00CF3BB0" w:rsidRDefault="000E0905">
            <w:pPr>
              <w:rPr>
                <w:rFonts w:asciiTheme="minorHAnsi" w:hAnsiTheme="minorHAnsi" w:cstheme="minorHAnsi"/>
                <w:b/>
              </w:rPr>
            </w:pPr>
            <w:r w:rsidRPr="00CF3BB0">
              <w:rPr>
                <w:rFonts w:asciiTheme="minorHAnsi" w:hAnsiTheme="minorHAnsi" w:cstheme="minorHAnsi"/>
                <w:b/>
              </w:rPr>
              <w:t xml:space="preserve">50 pkt. </w:t>
            </w:r>
          </w:p>
        </w:tc>
        <w:tc>
          <w:tcPr>
            <w:tcW w:w="3119" w:type="dxa"/>
            <w:vMerge w:val="restart"/>
          </w:tcPr>
          <w:p w:rsidR="000E0905" w:rsidRPr="001F5FC2" w:rsidRDefault="000E0905">
            <w:pPr>
              <w:rPr>
                <w:rFonts w:asciiTheme="minorHAnsi" w:hAnsiTheme="minorHAnsi" w:cstheme="minorHAnsi"/>
              </w:rPr>
            </w:pPr>
          </w:p>
        </w:tc>
      </w:tr>
      <w:tr w:rsidR="000E0905" w:rsidRPr="001F5FC2" w:rsidTr="00A01530">
        <w:tc>
          <w:tcPr>
            <w:tcW w:w="8472" w:type="dxa"/>
            <w:gridSpan w:val="3"/>
            <w:vAlign w:val="center"/>
          </w:tcPr>
          <w:p w:rsidR="000E0905" w:rsidRPr="00CF3BB0" w:rsidRDefault="000E0905" w:rsidP="000E0905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CF3BB0">
              <w:rPr>
                <w:rFonts w:asciiTheme="minorHAnsi" w:hAnsiTheme="minorHAnsi" w:cstheme="minorHAnsi"/>
                <w:b/>
              </w:rPr>
              <w:t>Minimum punktowe dopuszczające wniosek do wsparcia:</w:t>
            </w:r>
          </w:p>
        </w:tc>
        <w:tc>
          <w:tcPr>
            <w:tcW w:w="2548" w:type="dxa"/>
          </w:tcPr>
          <w:p w:rsidR="000E0905" w:rsidRPr="00CF3BB0" w:rsidRDefault="000E0905">
            <w:pPr>
              <w:rPr>
                <w:rFonts w:asciiTheme="minorHAnsi" w:hAnsiTheme="minorHAnsi" w:cstheme="minorHAnsi"/>
                <w:b/>
              </w:rPr>
            </w:pPr>
            <w:r w:rsidRPr="00CF3BB0">
              <w:rPr>
                <w:rFonts w:asciiTheme="minorHAnsi" w:hAnsiTheme="minorHAnsi" w:cstheme="minorHAnsi"/>
                <w:b/>
              </w:rPr>
              <w:t>30% z 50 pkt. = 15 pkt.</w:t>
            </w:r>
          </w:p>
        </w:tc>
        <w:tc>
          <w:tcPr>
            <w:tcW w:w="3119" w:type="dxa"/>
            <w:vMerge/>
          </w:tcPr>
          <w:p w:rsidR="000E0905" w:rsidRPr="001F5FC2" w:rsidRDefault="000E0905">
            <w:pPr>
              <w:rPr>
                <w:rFonts w:asciiTheme="minorHAnsi" w:hAnsiTheme="minorHAnsi" w:cstheme="minorHAnsi"/>
              </w:rPr>
            </w:pPr>
          </w:p>
        </w:tc>
      </w:tr>
    </w:tbl>
    <w:p w:rsidR="0041744E" w:rsidRDefault="0041744E" w:rsidP="00A01530"/>
    <w:sectPr w:rsidR="0041744E" w:rsidSect="00E71ECE">
      <w:headerReference w:type="default" r:id="rId7"/>
      <w:pgSz w:w="16838" w:h="11906" w:orient="landscape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56E45" w:rsidRDefault="00656E45" w:rsidP="00F50712">
      <w:pPr>
        <w:spacing w:after="0" w:line="240" w:lineRule="auto"/>
      </w:pPr>
      <w:r>
        <w:separator/>
      </w:r>
    </w:p>
  </w:endnote>
  <w:endnote w:type="continuationSeparator" w:id="0">
    <w:p w:rsidR="00656E45" w:rsidRDefault="00656E45" w:rsidP="00F5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56E45" w:rsidRDefault="00656E45" w:rsidP="00F50712">
      <w:pPr>
        <w:spacing w:after="0" w:line="240" w:lineRule="auto"/>
      </w:pPr>
      <w:r>
        <w:separator/>
      </w:r>
    </w:p>
  </w:footnote>
  <w:footnote w:type="continuationSeparator" w:id="0">
    <w:p w:rsidR="00656E45" w:rsidRDefault="00656E45" w:rsidP="00F5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1ECE" w:rsidRDefault="00E71ECE">
    <w:pPr>
      <w:pStyle w:val="Nagwek"/>
    </w:pPr>
    <w:r w:rsidRPr="00F50712">
      <w:rPr>
        <w:noProof/>
      </w:rPr>
      <w:drawing>
        <wp:anchor distT="0" distB="0" distL="114300" distR="114300" simplePos="0" relativeHeight="251658240" behindDoc="0" locked="0" layoutInCell="1" allowOverlap="1" wp14:anchorId="7B1F8CB5" wp14:editId="0465ED34">
          <wp:simplePos x="0" y="0"/>
          <wp:positionH relativeFrom="column">
            <wp:posOffset>873760</wp:posOffset>
          </wp:positionH>
          <wp:positionV relativeFrom="paragraph">
            <wp:posOffset>-599440</wp:posOffset>
          </wp:positionV>
          <wp:extent cx="6389370" cy="930275"/>
          <wp:effectExtent l="19050" t="0" r="0" b="0"/>
          <wp:wrapSquare wrapText="bothSides"/>
          <wp:docPr id="1967047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71ECE" w:rsidRDefault="00E71ECE">
    <w:pPr>
      <w:pStyle w:val="Nagwek"/>
    </w:pPr>
  </w:p>
  <w:p w:rsidR="00E71ECE" w:rsidRDefault="00E71ECE">
    <w:pPr>
      <w:pStyle w:val="Nagwek"/>
    </w:pPr>
  </w:p>
  <w:p w:rsidR="00E71ECE" w:rsidRDefault="00E71ECE" w:rsidP="00E71ECE">
    <w:pPr>
      <w:spacing w:after="0" w:line="240" w:lineRule="auto"/>
      <w:ind w:right="45"/>
      <w:jc w:val="right"/>
      <w:rPr>
        <w:sz w:val="16"/>
        <w:szCs w:val="16"/>
      </w:rPr>
    </w:pPr>
  </w:p>
  <w:p w:rsidR="00E71ECE" w:rsidRPr="00685318" w:rsidRDefault="00E71ECE" w:rsidP="00E71ECE">
    <w:pPr>
      <w:spacing w:after="0" w:line="240" w:lineRule="auto"/>
      <w:ind w:right="45"/>
      <w:jc w:val="right"/>
      <w:rPr>
        <w:sz w:val="16"/>
        <w:szCs w:val="16"/>
      </w:rPr>
    </w:pPr>
    <w:r w:rsidRPr="00685318">
      <w:rPr>
        <w:sz w:val="16"/>
        <w:szCs w:val="16"/>
      </w:rPr>
      <w:t xml:space="preserve">Załącznik nr 16 do Procedury oceny wyboru wniosków o powierzenie grantów </w:t>
    </w:r>
  </w:p>
  <w:p w:rsidR="00E71ECE" w:rsidRPr="00685318" w:rsidRDefault="00E71ECE" w:rsidP="00E71ECE">
    <w:pPr>
      <w:spacing w:after="0" w:line="240" w:lineRule="auto"/>
      <w:ind w:right="45"/>
      <w:jc w:val="right"/>
      <w:rPr>
        <w:sz w:val="16"/>
        <w:szCs w:val="16"/>
      </w:rPr>
    </w:pPr>
    <w:r w:rsidRPr="00685318">
      <w:rPr>
        <w:sz w:val="16"/>
        <w:szCs w:val="16"/>
      </w:rPr>
      <w:t>oraz wyboru Grantobiorców w ramach EFRROW</w:t>
    </w:r>
  </w:p>
  <w:p w:rsidR="00F50712" w:rsidRDefault="00F507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D1D47"/>
    <w:multiLevelType w:val="hybridMultilevel"/>
    <w:tmpl w:val="E5F46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39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4E"/>
    <w:rsid w:val="00035A2D"/>
    <w:rsid w:val="000E0905"/>
    <w:rsid w:val="001B0896"/>
    <w:rsid w:val="001F5FC2"/>
    <w:rsid w:val="002402CD"/>
    <w:rsid w:val="00257E90"/>
    <w:rsid w:val="002836E1"/>
    <w:rsid w:val="003731B6"/>
    <w:rsid w:val="0041744E"/>
    <w:rsid w:val="0053179D"/>
    <w:rsid w:val="00656E45"/>
    <w:rsid w:val="00687684"/>
    <w:rsid w:val="006C0F8C"/>
    <w:rsid w:val="007073DA"/>
    <w:rsid w:val="00955B42"/>
    <w:rsid w:val="00A01530"/>
    <w:rsid w:val="00B84FA8"/>
    <w:rsid w:val="00CF3BB0"/>
    <w:rsid w:val="00DC5BFC"/>
    <w:rsid w:val="00DE3458"/>
    <w:rsid w:val="00E66DC7"/>
    <w:rsid w:val="00E71ECE"/>
    <w:rsid w:val="00F50712"/>
    <w:rsid w:val="00F86047"/>
    <w:rsid w:val="00F96695"/>
    <w:rsid w:val="00FC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E3EF9"/>
  <w15:docId w15:val="{27B3D41D-0E2D-4F62-AB80-DF3477EB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44E"/>
    <w:pPr>
      <w:suppressAutoHyphens/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7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712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712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1325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</dc:creator>
  <cp:lastModifiedBy>Mroga</cp:lastModifiedBy>
  <cp:revision>2</cp:revision>
  <dcterms:created xsi:type="dcterms:W3CDTF">2024-11-29T08:37:00Z</dcterms:created>
  <dcterms:modified xsi:type="dcterms:W3CDTF">2024-11-29T08:37:00Z</dcterms:modified>
</cp:coreProperties>
</file>